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77264B" w:rsidP="00B9547B" w:rsidRDefault="00B9547B" w14:paraId="5A8EB3EC" w14:textId="6C09BE75">
      <w:pPr>
        <w:jc w:val="center"/>
        <w:rPr>
          <w:rFonts w:ascii="Arial Narrow" w:hAnsi="Arial Narrow"/>
          <w:b/>
          <w:bCs/>
          <w:u w:val="single"/>
          <w:lang w:val="it-IT"/>
        </w:rPr>
      </w:pPr>
      <w:r>
        <w:rPr>
          <w:rFonts w:ascii="Arial Narrow" w:hAnsi="Arial Narrow"/>
          <w:b/>
          <w:bCs/>
          <w:u w:val="single"/>
          <w:lang w:val="it-IT"/>
        </w:rPr>
        <w:t>MODULO DI COMUNICAZIONE AZIONISTA SIGNIFICATIVO</w:t>
      </w:r>
    </w:p>
    <w:p w:rsidR="00B9547B" w:rsidP="00B9547B" w:rsidRDefault="00B9547B" w14:paraId="44784635" w14:textId="77777777">
      <w:pPr>
        <w:jc w:val="both"/>
        <w:rPr>
          <w:rFonts w:ascii="Arial Narrow" w:hAnsi="Arial Narrow"/>
          <w:lang w:val="it-IT"/>
        </w:rPr>
      </w:pPr>
    </w:p>
    <w:p w:rsidR="0079465E" w:rsidP="004128AF" w:rsidRDefault="0079465E" w14:paraId="266753DE" w14:textId="77777777">
      <w:pPr>
        <w:jc w:val="right"/>
        <w:rPr>
          <w:rFonts w:ascii="Arial Narrow" w:hAnsi="Arial Narrow"/>
          <w:sz w:val="20"/>
          <w:szCs w:val="20"/>
          <w:lang w:val="it-IT"/>
        </w:rPr>
      </w:pPr>
    </w:p>
    <w:p w:rsidR="00B9547B" w:rsidP="004128AF" w:rsidRDefault="00B9547B" w14:paraId="5069F90E" w14:textId="29EDE498">
      <w:pPr>
        <w:jc w:val="right"/>
        <w:rPr>
          <w:rFonts w:ascii="Arial Narrow" w:hAnsi="Arial Narrow"/>
          <w:sz w:val="20"/>
          <w:szCs w:val="20"/>
          <w:lang w:val="it-IT"/>
        </w:rPr>
      </w:pPr>
      <w:r>
        <w:rPr>
          <w:rFonts w:ascii="Arial Narrow" w:hAnsi="Arial Narrow"/>
          <w:sz w:val="20"/>
          <w:szCs w:val="20"/>
          <w:lang w:val="it-IT"/>
        </w:rPr>
        <w:t>Spettabile</w:t>
      </w:r>
    </w:p>
    <w:p w:rsidRPr="00B9547B" w:rsidR="00B9547B" w:rsidP="004128AF" w:rsidRDefault="00B9547B" w14:paraId="56A05EBA" w14:textId="77777777">
      <w:pPr>
        <w:spacing w:after="0"/>
        <w:jc w:val="right"/>
        <w:rPr>
          <w:rFonts w:ascii="Arial Narrow" w:hAnsi="Arial Narrow"/>
          <w:b/>
          <w:bCs/>
          <w:sz w:val="20"/>
          <w:szCs w:val="20"/>
          <w:lang w:val="it-IT"/>
        </w:rPr>
      </w:pPr>
      <w:r w:rsidRPr="00B9547B">
        <w:rPr>
          <w:rFonts w:ascii="Arial Narrow" w:hAnsi="Arial Narrow"/>
          <w:b/>
          <w:bCs/>
          <w:sz w:val="20"/>
          <w:szCs w:val="20"/>
          <w:lang w:val="it-IT"/>
        </w:rPr>
        <w:t>Nabla S.p.A.</w:t>
      </w:r>
    </w:p>
    <w:p w:rsidRPr="00B9547B" w:rsidR="00B9547B" w:rsidP="004128AF" w:rsidRDefault="00B9547B" w14:paraId="615EEC25" w14:textId="77777777">
      <w:pPr>
        <w:spacing w:after="0"/>
        <w:jc w:val="right"/>
        <w:rPr>
          <w:rFonts w:ascii="Arial Narrow" w:hAnsi="Arial Narrow"/>
          <w:sz w:val="20"/>
          <w:szCs w:val="20"/>
          <w:lang w:val="it-IT"/>
        </w:rPr>
      </w:pPr>
      <w:r w:rsidRPr="00B9547B">
        <w:rPr>
          <w:rFonts w:ascii="Arial Narrow" w:hAnsi="Arial Narrow"/>
          <w:sz w:val="20"/>
          <w:szCs w:val="20"/>
          <w:lang w:val="it-IT"/>
        </w:rPr>
        <w:t>Via Tortona 33</w:t>
      </w:r>
    </w:p>
    <w:p w:rsidR="00B9547B" w:rsidP="004128AF" w:rsidRDefault="00B9547B" w14:paraId="5AA82448" w14:textId="11963AD6">
      <w:pPr>
        <w:spacing w:after="0"/>
        <w:jc w:val="right"/>
        <w:rPr>
          <w:rFonts w:ascii="Arial Narrow" w:hAnsi="Arial Narrow"/>
          <w:sz w:val="20"/>
          <w:szCs w:val="20"/>
          <w:lang w:val="it-IT"/>
        </w:rPr>
      </w:pPr>
      <w:r w:rsidRPr="00B9547B">
        <w:rPr>
          <w:rFonts w:ascii="Arial Narrow" w:hAnsi="Arial Narrow"/>
          <w:sz w:val="20"/>
          <w:szCs w:val="20"/>
          <w:lang w:val="it-IT"/>
        </w:rPr>
        <w:t>20144 – Milano</w:t>
      </w:r>
    </w:p>
    <w:p w:rsidR="00B9547B" w:rsidP="00B9547B" w:rsidRDefault="00B9547B" w14:paraId="67508BD7" w14:textId="77777777">
      <w:pPr>
        <w:spacing w:after="0"/>
        <w:jc w:val="both"/>
        <w:rPr>
          <w:rFonts w:ascii="Arial Narrow" w:hAnsi="Arial Narrow"/>
          <w:sz w:val="20"/>
          <w:szCs w:val="20"/>
          <w:lang w:val="it-IT"/>
        </w:rPr>
      </w:pPr>
    </w:p>
    <w:p w:rsidR="0079465E" w:rsidP="00B9547B" w:rsidRDefault="0079465E" w14:paraId="2BD34B17" w14:textId="77777777">
      <w:pPr>
        <w:spacing w:after="0"/>
        <w:jc w:val="both"/>
        <w:rPr>
          <w:rFonts w:ascii="Arial Narrow" w:hAnsi="Arial Narrow"/>
          <w:sz w:val="20"/>
          <w:szCs w:val="20"/>
          <w:lang w:val="it-IT"/>
        </w:rPr>
      </w:pPr>
    </w:p>
    <w:p w:rsidR="004128AF" w:rsidP="00B9547B" w:rsidRDefault="004128AF" w14:paraId="782EE65A" w14:textId="65092B69">
      <w:pPr>
        <w:spacing w:after="0"/>
        <w:jc w:val="both"/>
        <w:rPr>
          <w:rFonts w:ascii="Arial Narrow" w:hAnsi="Arial Narrow"/>
          <w:sz w:val="20"/>
          <w:szCs w:val="20"/>
          <w:lang w:val="it-IT"/>
        </w:rPr>
      </w:pPr>
      <w:r>
        <w:rPr>
          <w:rFonts w:ascii="Arial Narrow" w:hAnsi="Arial Narrow"/>
          <w:sz w:val="20"/>
          <w:szCs w:val="20"/>
          <w:lang w:val="it-IT"/>
        </w:rPr>
        <w:t>Raccomandata A/R</w:t>
      </w:r>
    </w:p>
    <w:p w:rsidR="00261BE7" w:rsidP="00B9547B" w:rsidRDefault="00261BE7" w14:paraId="6CA7096D" w14:textId="5F2192B5">
      <w:pPr>
        <w:spacing w:after="0"/>
        <w:jc w:val="both"/>
        <w:rPr>
          <w:rFonts w:ascii="Arial Narrow" w:hAnsi="Arial Narrow"/>
          <w:sz w:val="20"/>
          <w:szCs w:val="20"/>
          <w:lang w:val="it-IT"/>
        </w:rPr>
      </w:pPr>
      <w:r>
        <w:rPr>
          <w:rFonts w:ascii="Arial Narrow" w:hAnsi="Arial Narrow"/>
          <w:sz w:val="20"/>
          <w:szCs w:val="20"/>
          <w:lang w:val="it-IT"/>
        </w:rPr>
        <w:t>o</w:t>
      </w:r>
    </w:p>
    <w:p w:rsidR="00B9547B" w:rsidP="00B9547B" w:rsidRDefault="00B9547B" w14:paraId="753A425A" w14:textId="1F85D773">
      <w:pPr>
        <w:spacing w:after="0"/>
        <w:jc w:val="both"/>
        <w:rPr>
          <w:rFonts w:ascii="Arial Narrow" w:hAnsi="Arial Narrow"/>
          <w:sz w:val="20"/>
          <w:szCs w:val="20"/>
          <w:lang w:val="it-IT"/>
        </w:rPr>
      </w:pPr>
      <w:r w:rsidRPr="004128AF">
        <w:rPr>
          <w:rFonts w:ascii="Arial Narrow" w:hAnsi="Arial Narrow"/>
          <w:sz w:val="20"/>
          <w:szCs w:val="20"/>
          <w:lang w:val="it-IT"/>
        </w:rPr>
        <w:t>via PEC</w:t>
      </w:r>
      <w:r>
        <w:rPr>
          <w:rFonts w:ascii="Arial Narrow" w:hAnsi="Arial Narrow"/>
          <w:sz w:val="20"/>
          <w:szCs w:val="20"/>
          <w:lang w:val="it-IT"/>
        </w:rPr>
        <w:t xml:space="preserve">: </w:t>
      </w:r>
      <w:hyperlink w:history="1" r:id="rId8">
        <w:r w:rsidRPr="007D4BEC">
          <w:rPr>
            <w:rStyle w:val="Hyperlink"/>
            <w:rFonts w:ascii="Arial Narrow" w:hAnsi="Arial Narrow"/>
            <w:sz w:val="20"/>
            <w:szCs w:val="20"/>
            <w:lang w:val="it-IT"/>
          </w:rPr>
          <w:t>nablacosmetics@pec.it</w:t>
        </w:r>
      </w:hyperlink>
    </w:p>
    <w:p w:rsidR="00B9547B" w:rsidP="00B9547B" w:rsidRDefault="00B9547B" w14:paraId="7CF6C8AE" w14:textId="77777777">
      <w:pPr>
        <w:spacing w:after="0"/>
        <w:jc w:val="both"/>
        <w:rPr>
          <w:rFonts w:ascii="Arial Narrow" w:hAnsi="Arial Narrow"/>
          <w:sz w:val="20"/>
          <w:szCs w:val="20"/>
          <w:lang w:val="it-IT"/>
        </w:rPr>
      </w:pPr>
    </w:p>
    <w:p w:rsidR="0079465E" w:rsidP="00B9547B" w:rsidRDefault="0079465E" w14:paraId="33EF387B" w14:textId="77777777">
      <w:pPr>
        <w:spacing w:after="0"/>
        <w:jc w:val="both"/>
        <w:rPr>
          <w:rFonts w:ascii="Arial Narrow" w:hAnsi="Arial Narrow"/>
          <w:b/>
          <w:bCs/>
          <w:sz w:val="20"/>
          <w:szCs w:val="20"/>
          <w:lang w:val="it-IT"/>
        </w:rPr>
      </w:pPr>
    </w:p>
    <w:p w:rsidR="00B9547B" w:rsidP="00B9547B" w:rsidRDefault="00B9547B" w14:paraId="500DF533" w14:textId="63F47311">
      <w:pPr>
        <w:spacing w:after="0"/>
        <w:jc w:val="both"/>
        <w:rPr>
          <w:rFonts w:ascii="Arial Narrow" w:hAnsi="Arial Narrow"/>
          <w:b/>
          <w:bCs/>
          <w:sz w:val="20"/>
          <w:szCs w:val="20"/>
          <w:lang w:val="it-IT"/>
        </w:rPr>
      </w:pPr>
      <w:r w:rsidRPr="00B9547B">
        <w:rPr>
          <w:rFonts w:ascii="Arial Narrow" w:hAnsi="Arial Narrow"/>
          <w:b/>
          <w:bCs/>
          <w:sz w:val="20"/>
          <w:szCs w:val="20"/>
          <w:lang w:val="it-IT"/>
        </w:rPr>
        <w:t xml:space="preserve">Oggetto: Comunicazione cambiamento sostanziale della partecipazione </w:t>
      </w:r>
    </w:p>
    <w:p w:rsidR="00B9547B" w:rsidP="00B9547B" w:rsidRDefault="00B9547B" w14:paraId="19F55E4F" w14:textId="77777777">
      <w:pPr>
        <w:spacing w:after="0"/>
        <w:jc w:val="both"/>
        <w:rPr>
          <w:rFonts w:ascii="Arial Narrow" w:hAnsi="Arial Narrow"/>
          <w:b/>
          <w:bCs/>
          <w:sz w:val="20"/>
          <w:szCs w:val="20"/>
          <w:lang w:val="it-IT"/>
        </w:rPr>
      </w:pPr>
    </w:p>
    <w:p w:rsidR="00B9547B" w:rsidP="00B9547B" w:rsidRDefault="00B9547B" w14:paraId="432A2D23" w14:textId="0ED9B653">
      <w:pPr>
        <w:spacing w:after="0"/>
        <w:jc w:val="both"/>
        <w:rPr>
          <w:rFonts w:ascii="Arial Narrow" w:hAnsi="Arial Narrow"/>
          <w:sz w:val="20"/>
          <w:szCs w:val="20"/>
          <w:lang w:val="it-IT"/>
        </w:rPr>
      </w:pPr>
      <w:r w:rsidRPr="00B9547B">
        <w:rPr>
          <w:rFonts w:ascii="Arial Narrow" w:hAnsi="Arial Narrow"/>
          <w:sz w:val="20"/>
          <w:szCs w:val="20"/>
          <w:lang w:val="it-IT"/>
        </w:rPr>
        <w:t>Il sottoscritto comunica che, con riferimento alla propria partecipazione in</w:t>
      </w:r>
      <w:r>
        <w:rPr>
          <w:rFonts w:ascii="Arial Narrow" w:hAnsi="Arial Narrow"/>
          <w:sz w:val="20"/>
          <w:szCs w:val="20"/>
          <w:lang w:val="it-IT"/>
        </w:rPr>
        <w:t xml:space="preserve"> Nabla S.p.A. si è verificato il cambiamento sostanziale</w:t>
      </w:r>
      <w:r w:rsidR="007923E9">
        <w:rPr>
          <w:rStyle w:val="FootnoteReference"/>
          <w:rFonts w:ascii="Arial Narrow" w:hAnsi="Arial Narrow"/>
          <w:sz w:val="20"/>
          <w:szCs w:val="20"/>
          <w:lang w:val="it-IT"/>
        </w:rPr>
        <w:footnoteReference w:id="1"/>
      </w:r>
      <w:r>
        <w:rPr>
          <w:rFonts w:ascii="Arial Narrow" w:hAnsi="Arial Narrow"/>
          <w:sz w:val="20"/>
          <w:szCs w:val="20"/>
          <w:lang w:val="it-IT"/>
        </w:rPr>
        <w:t xml:space="preserve"> di seguito specificato:</w:t>
      </w:r>
    </w:p>
    <w:p w:rsidR="00B9547B" w:rsidP="00B9547B" w:rsidRDefault="00B9547B" w14:paraId="14A9CC7D" w14:textId="77777777">
      <w:pPr>
        <w:spacing w:after="0"/>
        <w:jc w:val="both"/>
        <w:rPr>
          <w:rFonts w:ascii="Arial Narrow" w:hAnsi="Arial Narrow"/>
          <w:sz w:val="20"/>
          <w:szCs w:val="20"/>
          <w:lang w:val="it-IT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B9547B" w:rsidTr="0037017C" w14:paraId="1555B024" w14:textId="77777777">
        <w:trPr>
          <w:trHeight w:val="381"/>
        </w:trPr>
        <w:tc>
          <w:tcPr>
            <w:tcW w:w="4508" w:type="dxa"/>
            <w:vMerge w:val="restart"/>
          </w:tcPr>
          <w:p w:rsidR="00B9547B" w:rsidP="00B9547B" w:rsidRDefault="00B9547B" w14:paraId="22924065" w14:textId="77777777">
            <w:pPr>
              <w:jc w:val="both"/>
              <w:rPr>
                <w:rFonts w:ascii="Arial Narrow" w:hAnsi="Arial Narrow"/>
                <w:b/>
                <w:bCs/>
                <w:sz w:val="20"/>
                <w:szCs w:val="20"/>
                <w:lang w:val="it-IT"/>
              </w:rPr>
            </w:pPr>
          </w:p>
          <w:p w:rsidR="00B9547B" w:rsidP="00B9547B" w:rsidRDefault="00B9547B" w14:paraId="74198C04" w14:textId="77777777">
            <w:pPr>
              <w:jc w:val="both"/>
              <w:rPr>
                <w:rFonts w:ascii="Arial Narrow" w:hAnsi="Arial Narrow"/>
                <w:b/>
                <w:bCs/>
                <w:sz w:val="20"/>
                <w:szCs w:val="20"/>
                <w:lang w:val="it-IT"/>
              </w:rPr>
            </w:pPr>
          </w:p>
          <w:p w:rsidR="00053544" w:rsidP="00B9547B" w:rsidRDefault="00053544" w14:paraId="509CFCD8" w14:textId="77777777">
            <w:pPr>
              <w:jc w:val="both"/>
              <w:rPr>
                <w:rFonts w:ascii="Arial Narrow" w:hAnsi="Arial Narrow"/>
                <w:b/>
                <w:bCs/>
                <w:sz w:val="20"/>
                <w:szCs w:val="20"/>
                <w:lang w:val="it-IT"/>
              </w:rPr>
            </w:pPr>
          </w:p>
          <w:p w:rsidR="00053544" w:rsidP="00B9547B" w:rsidRDefault="00053544" w14:paraId="697F55B3" w14:textId="77777777">
            <w:pPr>
              <w:jc w:val="both"/>
              <w:rPr>
                <w:rFonts w:ascii="Arial Narrow" w:hAnsi="Arial Narrow"/>
                <w:b/>
                <w:bCs/>
                <w:sz w:val="20"/>
                <w:szCs w:val="20"/>
                <w:lang w:val="it-IT"/>
              </w:rPr>
            </w:pPr>
          </w:p>
          <w:p w:rsidRPr="00B9547B" w:rsidR="00B9547B" w:rsidP="00B9547B" w:rsidRDefault="00B9547B" w14:paraId="61ADBB65" w14:textId="319CDAB6">
            <w:pPr>
              <w:jc w:val="both"/>
              <w:rPr>
                <w:rFonts w:ascii="Arial Narrow" w:hAnsi="Arial Narrow"/>
                <w:b/>
                <w:bCs/>
                <w:sz w:val="20"/>
                <w:szCs w:val="20"/>
                <w:lang w:val="it-IT"/>
              </w:rPr>
            </w:pPr>
            <w:r w:rsidRPr="00B9547B">
              <w:rPr>
                <w:rFonts w:ascii="Arial Narrow" w:hAnsi="Arial Narrow"/>
                <w:b/>
                <w:bCs/>
                <w:sz w:val="20"/>
                <w:szCs w:val="20"/>
                <w:lang w:val="it-IT"/>
              </w:rPr>
              <w:t>Dichiarante (persona fisica)</w:t>
            </w:r>
          </w:p>
        </w:tc>
        <w:tc>
          <w:tcPr>
            <w:tcW w:w="4508" w:type="dxa"/>
          </w:tcPr>
          <w:p w:rsidR="00B9547B" w:rsidP="00B9547B" w:rsidRDefault="00B9547B" w14:paraId="60FAECA7" w14:textId="39091D3C">
            <w:pPr>
              <w:jc w:val="both"/>
              <w:rPr>
                <w:rFonts w:ascii="Arial Narrow" w:hAnsi="Arial Narrow"/>
                <w:sz w:val="20"/>
                <w:szCs w:val="20"/>
                <w:lang w:val="it-IT"/>
              </w:rPr>
            </w:pPr>
            <w:r>
              <w:rPr>
                <w:rFonts w:ascii="Arial Narrow" w:hAnsi="Arial Narrow"/>
                <w:sz w:val="20"/>
                <w:szCs w:val="20"/>
                <w:lang w:val="it-IT"/>
              </w:rPr>
              <w:t>Nome e Cognome:</w:t>
            </w:r>
          </w:p>
        </w:tc>
      </w:tr>
      <w:tr w:rsidRPr="00261BE7" w:rsidR="00B9547B" w:rsidTr="0037017C" w14:paraId="1A5EEF44" w14:textId="77777777">
        <w:trPr>
          <w:trHeight w:val="415"/>
        </w:trPr>
        <w:tc>
          <w:tcPr>
            <w:tcW w:w="4508" w:type="dxa"/>
            <w:vMerge/>
          </w:tcPr>
          <w:p w:rsidR="00B9547B" w:rsidP="00B9547B" w:rsidRDefault="00B9547B" w14:paraId="13531705" w14:textId="77777777">
            <w:pPr>
              <w:jc w:val="both"/>
              <w:rPr>
                <w:rFonts w:ascii="Arial Narrow" w:hAnsi="Arial Narrow"/>
                <w:sz w:val="20"/>
                <w:szCs w:val="20"/>
                <w:lang w:val="it-IT"/>
              </w:rPr>
            </w:pPr>
          </w:p>
        </w:tc>
        <w:tc>
          <w:tcPr>
            <w:tcW w:w="4508" w:type="dxa"/>
          </w:tcPr>
          <w:p w:rsidR="00B9547B" w:rsidP="00B9547B" w:rsidRDefault="00B9547B" w14:paraId="75A6C84C" w14:textId="3CB13250">
            <w:pPr>
              <w:jc w:val="both"/>
              <w:rPr>
                <w:rFonts w:ascii="Arial Narrow" w:hAnsi="Arial Narrow"/>
                <w:sz w:val="20"/>
                <w:szCs w:val="20"/>
                <w:lang w:val="it-IT"/>
              </w:rPr>
            </w:pPr>
            <w:r>
              <w:rPr>
                <w:rFonts w:ascii="Arial Narrow" w:hAnsi="Arial Narrow"/>
                <w:sz w:val="20"/>
                <w:szCs w:val="20"/>
                <w:lang w:val="it-IT"/>
              </w:rPr>
              <w:t>Luogo e data di nascita:</w:t>
            </w:r>
          </w:p>
        </w:tc>
      </w:tr>
      <w:tr w:rsidR="00B9547B" w:rsidTr="0037017C" w14:paraId="0BAC6D32" w14:textId="77777777">
        <w:trPr>
          <w:trHeight w:val="420"/>
        </w:trPr>
        <w:tc>
          <w:tcPr>
            <w:tcW w:w="4508" w:type="dxa"/>
            <w:vMerge/>
          </w:tcPr>
          <w:p w:rsidR="00B9547B" w:rsidP="00B9547B" w:rsidRDefault="00B9547B" w14:paraId="470DCDA8" w14:textId="77777777">
            <w:pPr>
              <w:jc w:val="both"/>
              <w:rPr>
                <w:rFonts w:ascii="Arial Narrow" w:hAnsi="Arial Narrow"/>
                <w:sz w:val="20"/>
                <w:szCs w:val="20"/>
                <w:lang w:val="it-IT"/>
              </w:rPr>
            </w:pPr>
          </w:p>
        </w:tc>
        <w:tc>
          <w:tcPr>
            <w:tcW w:w="4508" w:type="dxa"/>
          </w:tcPr>
          <w:p w:rsidR="00B9547B" w:rsidP="00B9547B" w:rsidRDefault="00B9547B" w14:paraId="77978A95" w14:textId="2DA64619">
            <w:pPr>
              <w:jc w:val="both"/>
              <w:rPr>
                <w:rFonts w:ascii="Arial Narrow" w:hAnsi="Arial Narrow"/>
                <w:sz w:val="20"/>
                <w:szCs w:val="20"/>
                <w:lang w:val="it-IT"/>
              </w:rPr>
            </w:pPr>
            <w:r>
              <w:rPr>
                <w:rFonts w:ascii="Arial Narrow" w:hAnsi="Arial Narrow"/>
                <w:sz w:val="20"/>
                <w:szCs w:val="20"/>
                <w:lang w:val="it-IT"/>
              </w:rPr>
              <w:t>Indirizzo:</w:t>
            </w:r>
          </w:p>
        </w:tc>
      </w:tr>
      <w:tr w:rsidR="00B9547B" w:rsidTr="0037017C" w14:paraId="2CF5246A" w14:textId="77777777">
        <w:trPr>
          <w:trHeight w:val="413"/>
        </w:trPr>
        <w:tc>
          <w:tcPr>
            <w:tcW w:w="4508" w:type="dxa"/>
            <w:vMerge/>
          </w:tcPr>
          <w:p w:rsidR="00B9547B" w:rsidP="00B9547B" w:rsidRDefault="00B9547B" w14:paraId="70E5BC67" w14:textId="77777777">
            <w:pPr>
              <w:jc w:val="both"/>
              <w:rPr>
                <w:rFonts w:ascii="Arial Narrow" w:hAnsi="Arial Narrow"/>
                <w:sz w:val="20"/>
                <w:szCs w:val="20"/>
                <w:lang w:val="it-IT"/>
              </w:rPr>
            </w:pPr>
          </w:p>
        </w:tc>
        <w:tc>
          <w:tcPr>
            <w:tcW w:w="4508" w:type="dxa"/>
          </w:tcPr>
          <w:p w:rsidR="00B9547B" w:rsidP="00B9547B" w:rsidRDefault="00B9547B" w14:paraId="38799FD3" w14:textId="0B56F8C5">
            <w:pPr>
              <w:jc w:val="both"/>
              <w:rPr>
                <w:rFonts w:ascii="Arial Narrow" w:hAnsi="Arial Narrow"/>
                <w:sz w:val="20"/>
                <w:szCs w:val="20"/>
                <w:lang w:val="it-IT"/>
              </w:rPr>
            </w:pPr>
            <w:r>
              <w:rPr>
                <w:rFonts w:ascii="Arial Narrow" w:hAnsi="Arial Narrow"/>
                <w:sz w:val="20"/>
                <w:szCs w:val="20"/>
                <w:lang w:val="it-IT"/>
              </w:rPr>
              <w:t>Codice Fiscale:</w:t>
            </w:r>
          </w:p>
        </w:tc>
      </w:tr>
      <w:tr w:rsidR="00B9547B" w:rsidTr="0037017C" w14:paraId="467B569C" w14:textId="77777777">
        <w:trPr>
          <w:trHeight w:val="419"/>
        </w:trPr>
        <w:tc>
          <w:tcPr>
            <w:tcW w:w="4508" w:type="dxa"/>
            <w:vMerge/>
          </w:tcPr>
          <w:p w:rsidR="00B9547B" w:rsidP="00B9547B" w:rsidRDefault="00B9547B" w14:paraId="5382CA47" w14:textId="77777777">
            <w:pPr>
              <w:jc w:val="both"/>
              <w:rPr>
                <w:rFonts w:ascii="Arial Narrow" w:hAnsi="Arial Narrow"/>
                <w:sz w:val="20"/>
                <w:szCs w:val="20"/>
                <w:lang w:val="it-IT"/>
              </w:rPr>
            </w:pPr>
          </w:p>
        </w:tc>
        <w:tc>
          <w:tcPr>
            <w:tcW w:w="4508" w:type="dxa"/>
          </w:tcPr>
          <w:p w:rsidR="00B9547B" w:rsidP="00B9547B" w:rsidRDefault="004128AF" w14:paraId="5B96E27A" w14:textId="464BE77C">
            <w:pPr>
              <w:jc w:val="both"/>
              <w:rPr>
                <w:rFonts w:ascii="Arial Narrow" w:hAnsi="Arial Narrow"/>
                <w:sz w:val="20"/>
                <w:szCs w:val="20"/>
                <w:lang w:val="it-IT"/>
              </w:rPr>
            </w:pPr>
            <w:r>
              <w:rPr>
                <w:rFonts w:ascii="Arial Narrow" w:hAnsi="Arial Narrow"/>
                <w:sz w:val="20"/>
                <w:szCs w:val="20"/>
                <w:lang w:val="it-IT"/>
              </w:rPr>
              <w:t>Recapito</w:t>
            </w:r>
            <w:r w:rsidR="00B9547B">
              <w:rPr>
                <w:rFonts w:ascii="Arial Narrow" w:hAnsi="Arial Narrow"/>
                <w:sz w:val="20"/>
                <w:szCs w:val="20"/>
                <w:lang w:val="it-IT"/>
              </w:rPr>
              <w:t>:</w:t>
            </w:r>
          </w:p>
        </w:tc>
      </w:tr>
      <w:tr w:rsidR="00124053" w:rsidTr="0037017C" w14:paraId="0B9B07FB" w14:textId="77777777">
        <w:trPr>
          <w:trHeight w:val="411"/>
        </w:trPr>
        <w:tc>
          <w:tcPr>
            <w:tcW w:w="4508" w:type="dxa"/>
            <w:vMerge w:val="restart"/>
          </w:tcPr>
          <w:p w:rsidR="00124053" w:rsidP="00B9547B" w:rsidRDefault="00124053" w14:paraId="5B468EB5" w14:textId="77777777">
            <w:pPr>
              <w:jc w:val="both"/>
              <w:rPr>
                <w:rFonts w:ascii="Arial Narrow" w:hAnsi="Arial Narrow"/>
                <w:b/>
                <w:bCs/>
                <w:sz w:val="20"/>
                <w:szCs w:val="20"/>
                <w:lang w:val="it-IT"/>
              </w:rPr>
            </w:pPr>
          </w:p>
          <w:p w:rsidR="00124053" w:rsidP="00B9547B" w:rsidRDefault="00124053" w14:paraId="1F191B02" w14:textId="77777777">
            <w:pPr>
              <w:jc w:val="both"/>
              <w:rPr>
                <w:rFonts w:ascii="Arial Narrow" w:hAnsi="Arial Narrow"/>
                <w:b/>
                <w:bCs/>
                <w:sz w:val="20"/>
                <w:szCs w:val="20"/>
                <w:lang w:val="it-IT"/>
              </w:rPr>
            </w:pPr>
          </w:p>
          <w:p w:rsidR="00124053" w:rsidP="00B9547B" w:rsidRDefault="00124053" w14:paraId="3D558115" w14:textId="77777777">
            <w:pPr>
              <w:jc w:val="both"/>
              <w:rPr>
                <w:rFonts w:ascii="Arial Narrow" w:hAnsi="Arial Narrow"/>
                <w:b/>
                <w:bCs/>
                <w:sz w:val="20"/>
                <w:szCs w:val="20"/>
                <w:lang w:val="it-IT"/>
              </w:rPr>
            </w:pPr>
          </w:p>
          <w:p w:rsidRPr="00B9547B" w:rsidR="00124053" w:rsidP="00B9547B" w:rsidRDefault="00124053" w14:paraId="04B674EB" w14:textId="3B54BFF9">
            <w:pPr>
              <w:jc w:val="both"/>
              <w:rPr>
                <w:rFonts w:ascii="Arial Narrow" w:hAnsi="Arial Narrow"/>
                <w:b/>
                <w:bCs/>
                <w:sz w:val="20"/>
                <w:szCs w:val="20"/>
                <w:lang w:val="it-IT"/>
              </w:rPr>
            </w:pPr>
            <w:r w:rsidRPr="00B9547B">
              <w:rPr>
                <w:rFonts w:ascii="Arial Narrow" w:hAnsi="Arial Narrow"/>
                <w:b/>
                <w:bCs/>
                <w:sz w:val="20"/>
                <w:szCs w:val="20"/>
                <w:lang w:val="it-IT"/>
              </w:rPr>
              <w:t xml:space="preserve">Dichiarante (persona </w:t>
            </w:r>
            <w:r>
              <w:rPr>
                <w:rFonts w:ascii="Arial Narrow" w:hAnsi="Arial Narrow"/>
                <w:b/>
                <w:bCs/>
                <w:sz w:val="20"/>
                <w:szCs w:val="20"/>
                <w:lang w:val="it-IT"/>
              </w:rPr>
              <w:t>giuridica</w:t>
            </w:r>
            <w:r w:rsidRPr="00B9547B">
              <w:rPr>
                <w:rFonts w:ascii="Arial Narrow" w:hAnsi="Arial Narrow"/>
                <w:b/>
                <w:bCs/>
                <w:sz w:val="20"/>
                <w:szCs w:val="20"/>
                <w:lang w:val="it-IT"/>
              </w:rPr>
              <w:t>)</w:t>
            </w:r>
          </w:p>
        </w:tc>
        <w:tc>
          <w:tcPr>
            <w:tcW w:w="4508" w:type="dxa"/>
          </w:tcPr>
          <w:p w:rsidR="0037017C" w:rsidP="00B9547B" w:rsidRDefault="00124053" w14:paraId="66B01178" w14:textId="33466240">
            <w:pPr>
              <w:jc w:val="both"/>
              <w:rPr>
                <w:rFonts w:ascii="Arial Narrow" w:hAnsi="Arial Narrow"/>
                <w:sz w:val="20"/>
                <w:szCs w:val="20"/>
                <w:lang w:val="it-IT"/>
              </w:rPr>
            </w:pPr>
            <w:r>
              <w:rPr>
                <w:rFonts w:ascii="Arial Narrow" w:hAnsi="Arial Narrow"/>
                <w:sz w:val="20"/>
                <w:szCs w:val="20"/>
                <w:lang w:val="it-IT"/>
              </w:rPr>
              <w:t>Denominazione:</w:t>
            </w:r>
          </w:p>
        </w:tc>
      </w:tr>
      <w:tr w:rsidR="00124053" w:rsidTr="0037017C" w14:paraId="41237BDF" w14:textId="77777777">
        <w:trPr>
          <w:trHeight w:val="416"/>
        </w:trPr>
        <w:tc>
          <w:tcPr>
            <w:tcW w:w="4508" w:type="dxa"/>
            <w:vMerge/>
          </w:tcPr>
          <w:p w:rsidRPr="00B9547B" w:rsidR="00124053" w:rsidP="00B9547B" w:rsidRDefault="00124053" w14:paraId="64CE880E" w14:textId="77777777">
            <w:pPr>
              <w:jc w:val="both"/>
              <w:rPr>
                <w:rFonts w:ascii="Arial Narrow" w:hAnsi="Arial Narrow"/>
                <w:b/>
                <w:bCs/>
                <w:sz w:val="20"/>
                <w:szCs w:val="20"/>
                <w:lang w:val="it-IT"/>
              </w:rPr>
            </w:pPr>
          </w:p>
        </w:tc>
        <w:tc>
          <w:tcPr>
            <w:tcW w:w="4508" w:type="dxa"/>
          </w:tcPr>
          <w:p w:rsidR="00124053" w:rsidP="00B9547B" w:rsidRDefault="00124053" w14:paraId="624661D1" w14:textId="43BA6064">
            <w:pPr>
              <w:jc w:val="both"/>
              <w:rPr>
                <w:rFonts w:ascii="Arial Narrow" w:hAnsi="Arial Narrow"/>
                <w:sz w:val="20"/>
                <w:szCs w:val="20"/>
                <w:lang w:val="it-IT"/>
              </w:rPr>
            </w:pPr>
            <w:r>
              <w:rPr>
                <w:rFonts w:ascii="Arial Narrow" w:hAnsi="Arial Narrow"/>
                <w:sz w:val="20"/>
                <w:szCs w:val="20"/>
                <w:lang w:val="it-IT"/>
              </w:rPr>
              <w:t>Indirizzo:</w:t>
            </w:r>
          </w:p>
        </w:tc>
      </w:tr>
      <w:tr w:rsidR="00124053" w:rsidTr="0037017C" w14:paraId="78D3A8D1" w14:textId="77777777">
        <w:trPr>
          <w:trHeight w:val="409"/>
        </w:trPr>
        <w:tc>
          <w:tcPr>
            <w:tcW w:w="4508" w:type="dxa"/>
            <w:vMerge/>
          </w:tcPr>
          <w:p w:rsidRPr="00B9547B" w:rsidR="00124053" w:rsidP="00B9547B" w:rsidRDefault="00124053" w14:paraId="2D15E815" w14:textId="77777777">
            <w:pPr>
              <w:jc w:val="both"/>
              <w:rPr>
                <w:rFonts w:ascii="Arial Narrow" w:hAnsi="Arial Narrow"/>
                <w:b/>
                <w:bCs/>
                <w:sz w:val="20"/>
                <w:szCs w:val="20"/>
                <w:lang w:val="it-IT"/>
              </w:rPr>
            </w:pPr>
          </w:p>
        </w:tc>
        <w:tc>
          <w:tcPr>
            <w:tcW w:w="4508" w:type="dxa"/>
          </w:tcPr>
          <w:p w:rsidR="00124053" w:rsidP="00B9547B" w:rsidRDefault="00124053" w14:paraId="3C753DE1" w14:textId="31C3BCC8">
            <w:pPr>
              <w:jc w:val="both"/>
              <w:rPr>
                <w:rFonts w:ascii="Arial Narrow" w:hAnsi="Arial Narrow"/>
                <w:sz w:val="20"/>
                <w:szCs w:val="20"/>
                <w:lang w:val="it-IT"/>
              </w:rPr>
            </w:pPr>
            <w:r>
              <w:rPr>
                <w:rFonts w:ascii="Arial Narrow" w:hAnsi="Arial Narrow"/>
                <w:sz w:val="20"/>
                <w:szCs w:val="20"/>
                <w:lang w:val="it-IT"/>
              </w:rPr>
              <w:t>Codice Fiscale/Partita IVA:</w:t>
            </w:r>
          </w:p>
        </w:tc>
      </w:tr>
      <w:tr w:rsidR="00053544" w:rsidTr="0037017C" w14:paraId="15E9D225" w14:textId="77777777">
        <w:trPr>
          <w:trHeight w:val="409"/>
        </w:trPr>
        <w:tc>
          <w:tcPr>
            <w:tcW w:w="4508" w:type="dxa"/>
            <w:vMerge/>
          </w:tcPr>
          <w:p w:rsidRPr="00B9547B" w:rsidR="00053544" w:rsidP="00B9547B" w:rsidRDefault="00053544" w14:paraId="0B87E787" w14:textId="77777777">
            <w:pPr>
              <w:jc w:val="both"/>
              <w:rPr>
                <w:rFonts w:ascii="Arial Narrow" w:hAnsi="Arial Narrow"/>
                <w:b/>
                <w:bCs/>
                <w:sz w:val="20"/>
                <w:szCs w:val="20"/>
                <w:lang w:val="it-IT"/>
              </w:rPr>
            </w:pPr>
          </w:p>
        </w:tc>
        <w:tc>
          <w:tcPr>
            <w:tcW w:w="4508" w:type="dxa"/>
          </w:tcPr>
          <w:p w:rsidR="00053544" w:rsidP="00B9547B" w:rsidRDefault="00053544" w14:paraId="77C9DB2A" w14:textId="034D381C">
            <w:pPr>
              <w:jc w:val="both"/>
              <w:rPr>
                <w:rFonts w:ascii="Arial Narrow" w:hAnsi="Arial Narrow"/>
                <w:sz w:val="20"/>
                <w:szCs w:val="20"/>
                <w:lang w:val="it-IT"/>
              </w:rPr>
            </w:pPr>
            <w:r>
              <w:rPr>
                <w:rFonts w:ascii="Arial Narrow" w:hAnsi="Arial Narrow"/>
                <w:sz w:val="20"/>
                <w:szCs w:val="20"/>
                <w:lang w:val="it-IT"/>
              </w:rPr>
              <w:t>Iscrizione CCIAA:</w:t>
            </w:r>
          </w:p>
        </w:tc>
      </w:tr>
      <w:tr w:rsidR="00124053" w:rsidTr="0037017C" w14:paraId="05E3294B" w14:textId="77777777">
        <w:trPr>
          <w:trHeight w:val="415"/>
        </w:trPr>
        <w:tc>
          <w:tcPr>
            <w:tcW w:w="4508" w:type="dxa"/>
            <w:vMerge/>
          </w:tcPr>
          <w:p w:rsidRPr="00B9547B" w:rsidR="00124053" w:rsidP="00B9547B" w:rsidRDefault="00124053" w14:paraId="466C2061" w14:textId="77777777">
            <w:pPr>
              <w:jc w:val="both"/>
              <w:rPr>
                <w:rFonts w:ascii="Arial Narrow" w:hAnsi="Arial Narrow"/>
                <w:b/>
                <w:bCs/>
                <w:sz w:val="20"/>
                <w:szCs w:val="20"/>
                <w:lang w:val="it-IT"/>
              </w:rPr>
            </w:pPr>
          </w:p>
        </w:tc>
        <w:tc>
          <w:tcPr>
            <w:tcW w:w="4508" w:type="dxa"/>
          </w:tcPr>
          <w:p w:rsidR="00124053" w:rsidP="00B9547B" w:rsidRDefault="004128AF" w14:paraId="3D2314D6" w14:textId="1E5AE952">
            <w:pPr>
              <w:jc w:val="both"/>
              <w:rPr>
                <w:rFonts w:ascii="Arial Narrow" w:hAnsi="Arial Narrow"/>
                <w:sz w:val="20"/>
                <w:szCs w:val="20"/>
                <w:lang w:val="it-IT"/>
              </w:rPr>
            </w:pPr>
            <w:r>
              <w:rPr>
                <w:rFonts w:ascii="Arial Narrow" w:hAnsi="Arial Narrow"/>
                <w:sz w:val="20"/>
                <w:szCs w:val="20"/>
                <w:lang w:val="it-IT"/>
              </w:rPr>
              <w:t>Recapito</w:t>
            </w:r>
            <w:r w:rsidR="00124053">
              <w:rPr>
                <w:rFonts w:ascii="Arial Narrow" w:hAnsi="Arial Narrow"/>
                <w:sz w:val="20"/>
                <w:szCs w:val="20"/>
                <w:lang w:val="it-IT"/>
              </w:rPr>
              <w:t>:</w:t>
            </w:r>
          </w:p>
        </w:tc>
      </w:tr>
      <w:tr w:rsidR="00124053" w:rsidTr="0037017C" w14:paraId="009EE3B3" w14:textId="77777777">
        <w:trPr>
          <w:trHeight w:val="421"/>
        </w:trPr>
        <w:tc>
          <w:tcPr>
            <w:tcW w:w="4508" w:type="dxa"/>
            <w:vMerge/>
          </w:tcPr>
          <w:p w:rsidRPr="00B9547B" w:rsidR="00124053" w:rsidP="00B9547B" w:rsidRDefault="00124053" w14:paraId="0F8E408E" w14:textId="77777777">
            <w:pPr>
              <w:jc w:val="both"/>
              <w:rPr>
                <w:rFonts w:ascii="Arial Narrow" w:hAnsi="Arial Narrow"/>
                <w:b/>
                <w:bCs/>
                <w:sz w:val="20"/>
                <w:szCs w:val="20"/>
                <w:lang w:val="it-IT"/>
              </w:rPr>
            </w:pPr>
          </w:p>
        </w:tc>
        <w:tc>
          <w:tcPr>
            <w:tcW w:w="4508" w:type="dxa"/>
          </w:tcPr>
          <w:p w:rsidR="00124053" w:rsidP="00B9547B" w:rsidRDefault="00124053" w14:paraId="5F4F4F37" w14:textId="239F9467">
            <w:pPr>
              <w:jc w:val="both"/>
              <w:rPr>
                <w:rFonts w:ascii="Arial Narrow" w:hAnsi="Arial Narrow"/>
                <w:sz w:val="20"/>
                <w:szCs w:val="20"/>
                <w:lang w:val="it-IT"/>
              </w:rPr>
            </w:pPr>
            <w:r>
              <w:rPr>
                <w:rFonts w:ascii="Arial Narrow" w:hAnsi="Arial Narrow"/>
                <w:sz w:val="20"/>
                <w:szCs w:val="20"/>
                <w:lang w:val="it-IT"/>
              </w:rPr>
              <w:t>Firmatario:</w:t>
            </w:r>
          </w:p>
        </w:tc>
      </w:tr>
      <w:tr w:rsidR="00124053" w:rsidTr="0037017C" w14:paraId="06C2DF81" w14:textId="77777777">
        <w:trPr>
          <w:trHeight w:val="412"/>
        </w:trPr>
        <w:tc>
          <w:tcPr>
            <w:tcW w:w="4508" w:type="dxa"/>
            <w:vMerge/>
          </w:tcPr>
          <w:p w:rsidRPr="00B9547B" w:rsidR="00124053" w:rsidP="00B9547B" w:rsidRDefault="00124053" w14:paraId="31C9507C" w14:textId="77777777">
            <w:pPr>
              <w:jc w:val="both"/>
              <w:rPr>
                <w:rFonts w:ascii="Arial Narrow" w:hAnsi="Arial Narrow"/>
                <w:b/>
                <w:bCs/>
                <w:sz w:val="20"/>
                <w:szCs w:val="20"/>
                <w:lang w:val="it-IT"/>
              </w:rPr>
            </w:pPr>
          </w:p>
        </w:tc>
        <w:tc>
          <w:tcPr>
            <w:tcW w:w="4508" w:type="dxa"/>
          </w:tcPr>
          <w:p w:rsidR="00124053" w:rsidP="00B9547B" w:rsidRDefault="00124053" w14:paraId="13217CF1" w14:textId="2DA8F495">
            <w:pPr>
              <w:jc w:val="both"/>
              <w:rPr>
                <w:rFonts w:ascii="Arial Narrow" w:hAnsi="Arial Narrow"/>
                <w:sz w:val="20"/>
                <w:szCs w:val="20"/>
                <w:lang w:val="it-IT"/>
              </w:rPr>
            </w:pPr>
            <w:r>
              <w:rPr>
                <w:rFonts w:ascii="Arial Narrow" w:hAnsi="Arial Narrow"/>
                <w:sz w:val="20"/>
                <w:szCs w:val="20"/>
                <w:lang w:val="it-IT"/>
              </w:rPr>
              <w:t>Titolo firmatario</w:t>
            </w:r>
            <w:r w:rsidR="0037017C">
              <w:rPr>
                <w:rFonts w:ascii="Arial Narrow" w:hAnsi="Arial Narrow"/>
                <w:sz w:val="20"/>
                <w:szCs w:val="20"/>
                <w:lang w:val="it-IT"/>
              </w:rPr>
              <w:t>:</w:t>
            </w:r>
          </w:p>
        </w:tc>
      </w:tr>
      <w:tr w:rsidRPr="00261BE7" w:rsidR="00B9547B" w:rsidTr="0037017C" w14:paraId="6D912C2D" w14:textId="77777777">
        <w:trPr>
          <w:trHeight w:val="560"/>
        </w:trPr>
        <w:tc>
          <w:tcPr>
            <w:tcW w:w="4508" w:type="dxa"/>
          </w:tcPr>
          <w:p w:rsidRPr="00B9547B" w:rsidR="00B9547B" w:rsidP="00B9547B" w:rsidRDefault="00B11DCD" w14:paraId="22445B95" w14:textId="700406EC">
            <w:pPr>
              <w:jc w:val="both"/>
              <w:rPr>
                <w:rFonts w:ascii="Arial Narrow" w:hAnsi="Arial Narrow"/>
                <w:b/>
                <w:bCs/>
                <w:sz w:val="20"/>
                <w:szCs w:val="20"/>
                <w:lang w:val="it-IT"/>
              </w:rPr>
            </w:pPr>
            <w:r>
              <w:rPr>
                <w:rFonts w:ascii="Arial Narrow" w:hAnsi="Arial Narrow"/>
                <w:b/>
                <w:bCs/>
                <w:sz w:val="20"/>
                <w:szCs w:val="20"/>
                <w:lang w:val="it-IT"/>
              </w:rPr>
              <w:t>Data in cui è avvenuto il cambiamento sostanziale della partecipazione</w:t>
            </w:r>
          </w:p>
        </w:tc>
        <w:tc>
          <w:tcPr>
            <w:tcW w:w="4508" w:type="dxa"/>
          </w:tcPr>
          <w:p w:rsidR="00B9547B" w:rsidP="00B9547B" w:rsidRDefault="00B9547B" w14:paraId="337A1555" w14:textId="77777777">
            <w:pPr>
              <w:jc w:val="both"/>
              <w:rPr>
                <w:rFonts w:ascii="Arial Narrow" w:hAnsi="Arial Narrow"/>
                <w:sz w:val="20"/>
                <w:szCs w:val="20"/>
                <w:lang w:val="it-IT"/>
              </w:rPr>
            </w:pPr>
          </w:p>
        </w:tc>
      </w:tr>
      <w:tr w:rsidRPr="00261BE7" w:rsidR="00B9547B" w:rsidTr="0037017C" w14:paraId="6989D4CB" w14:textId="77777777">
        <w:trPr>
          <w:trHeight w:val="554"/>
        </w:trPr>
        <w:tc>
          <w:tcPr>
            <w:tcW w:w="4508" w:type="dxa"/>
          </w:tcPr>
          <w:p w:rsidRPr="00B9547B" w:rsidR="00B9547B" w:rsidP="00B9547B" w:rsidRDefault="00B11DCD" w14:paraId="7E4AD30A" w14:textId="79A96594">
            <w:pPr>
              <w:jc w:val="both"/>
              <w:rPr>
                <w:rFonts w:ascii="Arial Narrow" w:hAnsi="Arial Narrow"/>
                <w:b/>
                <w:bCs/>
                <w:sz w:val="20"/>
                <w:szCs w:val="20"/>
                <w:lang w:val="it-IT"/>
              </w:rPr>
            </w:pPr>
            <w:r>
              <w:rPr>
                <w:rFonts w:ascii="Arial Narrow" w:hAnsi="Arial Narrow"/>
                <w:b/>
                <w:bCs/>
                <w:sz w:val="20"/>
                <w:szCs w:val="20"/>
                <w:lang w:val="it-IT"/>
              </w:rPr>
              <w:t>Prezzo per azione a cui è stata eseguita l'operazione (</w:t>
            </w:r>
            <w:r w:rsidR="0079465E">
              <w:rPr>
                <w:rFonts w:ascii="Arial Narrow" w:hAnsi="Arial Narrow"/>
                <w:b/>
                <w:bCs/>
                <w:sz w:val="20"/>
                <w:szCs w:val="20"/>
                <w:lang w:val="it-IT"/>
              </w:rPr>
              <w:t>e</w:t>
            </w:r>
            <w:r>
              <w:rPr>
                <w:rFonts w:ascii="Arial Narrow" w:hAnsi="Arial Narrow"/>
                <w:b/>
                <w:bCs/>
                <w:sz w:val="20"/>
                <w:szCs w:val="20"/>
                <w:lang w:val="it-IT"/>
              </w:rPr>
              <w:t>uro)</w:t>
            </w:r>
          </w:p>
        </w:tc>
        <w:tc>
          <w:tcPr>
            <w:tcW w:w="4508" w:type="dxa"/>
          </w:tcPr>
          <w:p w:rsidR="00B9547B" w:rsidP="00B9547B" w:rsidRDefault="00B9547B" w14:paraId="178F24F7" w14:textId="77777777">
            <w:pPr>
              <w:jc w:val="both"/>
              <w:rPr>
                <w:rFonts w:ascii="Arial Narrow" w:hAnsi="Arial Narrow"/>
                <w:sz w:val="20"/>
                <w:szCs w:val="20"/>
                <w:lang w:val="it-IT"/>
              </w:rPr>
            </w:pPr>
          </w:p>
        </w:tc>
      </w:tr>
      <w:tr w:rsidR="00B9547B" w:rsidTr="0037017C" w14:paraId="094F7519" w14:textId="77777777">
        <w:trPr>
          <w:trHeight w:val="407"/>
        </w:trPr>
        <w:tc>
          <w:tcPr>
            <w:tcW w:w="4508" w:type="dxa"/>
          </w:tcPr>
          <w:p w:rsidRPr="00B9547B" w:rsidR="00B9547B" w:rsidP="00B9547B" w:rsidRDefault="00B11DCD" w14:paraId="2B76B597" w14:textId="753E36B3">
            <w:pPr>
              <w:jc w:val="both"/>
              <w:rPr>
                <w:rFonts w:ascii="Arial Narrow" w:hAnsi="Arial Narrow"/>
                <w:b/>
                <w:bCs/>
                <w:sz w:val="20"/>
                <w:szCs w:val="20"/>
                <w:lang w:val="it-IT"/>
              </w:rPr>
            </w:pPr>
            <w:r>
              <w:rPr>
                <w:rFonts w:ascii="Arial Narrow" w:hAnsi="Arial Narrow"/>
                <w:b/>
                <w:bCs/>
                <w:sz w:val="20"/>
                <w:szCs w:val="20"/>
                <w:lang w:val="it-IT"/>
              </w:rPr>
              <w:t>Ammontare complessivo dell'operazione (euro)</w:t>
            </w:r>
          </w:p>
        </w:tc>
        <w:tc>
          <w:tcPr>
            <w:tcW w:w="4508" w:type="dxa"/>
          </w:tcPr>
          <w:p w:rsidR="00B9547B" w:rsidP="00B9547B" w:rsidRDefault="00B9547B" w14:paraId="04213734" w14:textId="77777777">
            <w:pPr>
              <w:jc w:val="both"/>
              <w:rPr>
                <w:rFonts w:ascii="Arial Narrow" w:hAnsi="Arial Narrow"/>
                <w:sz w:val="20"/>
                <w:szCs w:val="20"/>
                <w:lang w:val="it-IT"/>
              </w:rPr>
            </w:pPr>
          </w:p>
        </w:tc>
      </w:tr>
      <w:tr w:rsidR="00B9547B" w:rsidTr="0037017C" w14:paraId="162F735D" w14:textId="77777777">
        <w:trPr>
          <w:trHeight w:val="852"/>
        </w:trPr>
        <w:tc>
          <w:tcPr>
            <w:tcW w:w="4508" w:type="dxa"/>
          </w:tcPr>
          <w:p w:rsidR="00B9547B" w:rsidP="00B9547B" w:rsidRDefault="00B11DCD" w14:paraId="4727FF4B" w14:textId="77777777">
            <w:pPr>
              <w:jc w:val="both"/>
              <w:rPr>
                <w:rFonts w:ascii="Arial Narrow" w:hAnsi="Arial Narrow"/>
                <w:b/>
                <w:bCs/>
                <w:sz w:val="20"/>
                <w:szCs w:val="20"/>
                <w:lang w:val="it-IT"/>
              </w:rPr>
            </w:pPr>
            <w:r>
              <w:rPr>
                <w:rFonts w:ascii="Arial Narrow" w:hAnsi="Arial Narrow"/>
                <w:b/>
                <w:bCs/>
                <w:sz w:val="20"/>
                <w:szCs w:val="20"/>
                <w:lang w:val="it-IT"/>
              </w:rPr>
              <w:lastRenderedPageBreak/>
              <w:t>Natura dell'operazione</w:t>
            </w:r>
          </w:p>
          <w:p w:rsidRPr="00B11DCD" w:rsidR="00B11DCD" w:rsidP="00B9547B" w:rsidRDefault="00B11DCD" w14:paraId="50082EE1" w14:textId="76BF1131">
            <w:pPr>
              <w:jc w:val="both"/>
              <w:rPr>
                <w:rFonts w:ascii="Arial Narrow" w:hAnsi="Arial Narrow"/>
                <w:sz w:val="20"/>
                <w:szCs w:val="20"/>
                <w:lang w:val="it-IT"/>
              </w:rPr>
            </w:pPr>
            <w:r>
              <w:rPr>
                <w:rFonts w:ascii="Arial Narrow" w:hAnsi="Arial Narrow"/>
                <w:sz w:val="20"/>
                <w:szCs w:val="20"/>
                <w:lang w:val="it-IT"/>
              </w:rPr>
              <w:t>(</w:t>
            </w:r>
            <w:r>
              <w:rPr>
                <w:rFonts w:ascii="Arial Narrow" w:hAnsi="Arial Narrow"/>
                <w:i/>
                <w:iCs/>
                <w:sz w:val="20"/>
                <w:szCs w:val="20"/>
                <w:lang w:val="it-IT"/>
              </w:rPr>
              <w:t>barrare la casella corrispondente</w:t>
            </w:r>
            <w:r>
              <w:rPr>
                <w:rFonts w:ascii="Arial Narrow" w:hAnsi="Arial Narrow"/>
                <w:sz w:val="20"/>
                <w:szCs w:val="20"/>
                <w:lang w:val="it-IT"/>
              </w:rPr>
              <w:t>)</w:t>
            </w:r>
          </w:p>
        </w:tc>
        <w:tc>
          <w:tcPr>
            <w:tcW w:w="4508" w:type="dxa"/>
          </w:tcPr>
          <w:p w:rsidR="00B9547B" w:rsidP="00B11DCD" w:rsidRDefault="00B11DCD" w14:paraId="2B0ED431" w14:textId="446E4178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Arial Narrow" w:hAnsi="Arial Narrow"/>
                <w:sz w:val="20"/>
                <w:szCs w:val="20"/>
                <w:lang w:val="it-IT"/>
              </w:rPr>
            </w:pPr>
            <w:r>
              <w:rPr>
                <w:rFonts w:ascii="Arial Narrow" w:hAnsi="Arial Narrow"/>
                <w:sz w:val="20"/>
                <w:szCs w:val="20"/>
                <w:lang w:val="it-IT"/>
              </w:rPr>
              <w:t>Acquisto</w:t>
            </w:r>
          </w:p>
          <w:p w:rsidR="00B11DCD" w:rsidP="00B11DCD" w:rsidRDefault="00B11DCD" w14:paraId="366F5580" w14:textId="77777777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Arial Narrow" w:hAnsi="Arial Narrow"/>
                <w:sz w:val="20"/>
                <w:szCs w:val="20"/>
                <w:lang w:val="it-IT"/>
              </w:rPr>
            </w:pPr>
            <w:r>
              <w:rPr>
                <w:rFonts w:ascii="Arial Narrow" w:hAnsi="Arial Narrow"/>
                <w:sz w:val="20"/>
                <w:szCs w:val="20"/>
                <w:lang w:val="it-IT"/>
              </w:rPr>
              <w:t>Vendita</w:t>
            </w:r>
          </w:p>
          <w:p w:rsidRPr="00B11DCD" w:rsidR="00B11DCD" w:rsidP="00B11DCD" w:rsidRDefault="00B11DCD" w14:paraId="64FB4268" w14:textId="7CB06EFB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Arial Narrow" w:hAnsi="Arial Narrow"/>
                <w:sz w:val="20"/>
                <w:szCs w:val="20"/>
                <w:lang w:val="it-IT"/>
              </w:rPr>
            </w:pPr>
            <w:r>
              <w:rPr>
                <w:rFonts w:ascii="Arial Narrow" w:hAnsi="Arial Narrow"/>
                <w:sz w:val="20"/>
                <w:szCs w:val="20"/>
                <w:lang w:val="it-IT"/>
              </w:rPr>
              <w:t>Altro</w:t>
            </w:r>
          </w:p>
        </w:tc>
      </w:tr>
      <w:tr w:rsidRPr="00261BE7" w:rsidR="00B11DCD" w:rsidTr="00B9547B" w14:paraId="25D17B1E" w14:textId="77777777">
        <w:tc>
          <w:tcPr>
            <w:tcW w:w="4508" w:type="dxa"/>
            <w:vMerge w:val="restart"/>
          </w:tcPr>
          <w:p w:rsidR="0079465E" w:rsidP="00B9547B" w:rsidRDefault="0079465E" w14:paraId="214C956D" w14:textId="77777777">
            <w:pPr>
              <w:jc w:val="both"/>
              <w:rPr>
                <w:rFonts w:ascii="Arial Narrow" w:hAnsi="Arial Narrow"/>
                <w:b/>
                <w:bCs/>
                <w:sz w:val="20"/>
                <w:szCs w:val="20"/>
                <w:lang w:val="it-IT"/>
              </w:rPr>
            </w:pPr>
          </w:p>
          <w:p w:rsidR="0079465E" w:rsidP="00B9547B" w:rsidRDefault="0079465E" w14:paraId="2304B3AC" w14:textId="77777777">
            <w:pPr>
              <w:jc w:val="both"/>
              <w:rPr>
                <w:rFonts w:ascii="Arial Narrow" w:hAnsi="Arial Narrow"/>
                <w:b/>
                <w:bCs/>
                <w:sz w:val="20"/>
                <w:szCs w:val="20"/>
                <w:lang w:val="it-IT"/>
              </w:rPr>
            </w:pPr>
          </w:p>
          <w:p w:rsidR="0079465E" w:rsidP="00B9547B" w:rsidRDefault="0079465E" w14:paraId="1080A9A4" w14:textId="77777777">
            <w:pPr>
              <w:jc w:val="both"/>
              <w:rPr>
                <w:rFonts w:ascii="Arial Narrow" w:hAnsi="Arial Narrow"/>
                <w:b/>
                <w:bCs/>
                <w:sz w:val="20"/>
                <w:szCs w:val="20"/>
                <w:lang w:val="it-IT"/>
              </w:rPr>
            </w:pPr>
          </w:p>
          <w:p w:rsidR="0079465E" w:rsidP="00B9547B" w:rsidRDefault="0079465E" w14:paraId="0C5A1F51" w14:textId="77777777">
            <w:pPr>
              <w:jc w:val="both"/>
              <w:rPr>
                <w:rFonts w:ascii="Arial Narrow" w:hAnsi="Arial Narrow"/>
                <w:b/>
                <w:bCs/>
                <w:sz w:val="20"/>
                <w:szCs w:val="20"/>
                <w:lang w:val="it-IT"/>
              </w:rPr>
            </w:pPr>
          </w:p>
          <w:p w:rsidRPr="00B9547B" w:rsidR="00B11DCD" w:rsidP="00B9547B" w:rsidRDefault="00B11DCD" w14:paraId="7E6C3E10" w14:textId="32F8C2E8">
            <w:pPr>
              <w:jc w:val="both"/>
              <w:rPr>
                <w:rFonts w:ascii="Arial Narrow" w:hAnsi="Arial Narrow"/>
                <w:b/>
                <w:bCs/>
                <w:sz w:val="20"/>
                <w:szCs w:val="20"/>
                <w:lang w:val="it-IT"/>
              </w:rPr>
            </w:pPr>
            <w:r>
              <w:rPr>
                <w:rFonts w:ascii="Arial Narrow" w:hAnsi="Arial Narrow"/>
                <w:b/>
                <w:bCs/>
                <w:sz w:val="20"/>
                <w:szCs w:val="20"/>
                <w:lang w:val="it-IT"/>
              </w:rPr>
              <w:t>Situazione a seguito dell'operazione</w:t>
            </w:r>
          </w:p>
        </w:tc>
        <w:tc>
          <w:tcPr>
            <w:tcW w:w="4508" w:type="dxa"/>
          </w:tcPr>
          <w:p w:rsidR="00B11DCD" w:rsidP="00B9547B" w:rsidRDefault="00B11DCD" w14:paraId="15686468" w14:textId="77777777">
            <w:pPr>
              <w:jc w:val="both"/>
              <w:rPr>
                <w:rFonts w:ascii="Arial Narrow" w:hAnsi="Arial Narrow"/>
                <w:sz w:val="20"/>
                <w:szCs w:val="20"/>
                <w:lang w:val="it-IT"/>
              </w:rPr>
            </w:pPr>
            <w:r>
              <w:rPr>
                <w:rFonts w:ascii="Arial Narrow" w:hAnsi="Arial Narrow"/>
                <w:sz w:val="20"/>
                <w:szCs w:val="20"/>
                <w:lang w:val="it-IT"/>
              </w:rPr>
              <w:t xml:space="preserve">Numero di azioni possedute </w:t>
            </w:r>
            <w:r>
              <w:rPr>
                <w:rFonts w:ascii="Arial Narrow" w:hAnsi="Arial Narrow"/>
                <w:sz w:val="20"/>
                <w:szCs w:val="20"/>
                <w:u w:val="single"/>
                <w:lang w:val="it-IT"/>
              </w:rPr>
              <w:t>prima</w:t>
            </w:r>
            <w:r>
              <w:rPr>
                <w:rFonts w:ascii="Arial Narrow" w:hAnsi="Arial Narrow"/>
                <w:sz w:val="20"/>
                <w:szCs w:val="20"/>
                <w:lang w:val="it-IT"/>
              </w:rPr>
              <w:t xml:space="preserve"> dell'esecuzione dell'operazione che ha determinato il Cambiamento Sostanziale:</w:t>
            </w:r>
          </w:p>
          <w:p w:rsidR="00B11DCD" w:rsidP="00B9547B" w:rsidRDefault="00B11DCD" w14:paraId="24203D19" w14:textId="77777777">
            <w:pPr>
              <w:jc w:val="both"/>
              <w:rPr>
                <w:rFonts w:ascii="Arial Narrow" w:hAnsi="Arial Narrow"/>
                <w:sz w:val="20"/>
                <w:szCs w:val="20"/>
                <w:lang w:val="it-IT"/>
              </w:rPr>
            </w:pPr>
          </w:p>
          <w:p w:rsidRPr="00B11DCD" w:rsidR="00B11DCD" w:rsidP="00B9547B" w:rsidRDefault="00B11DCD" w14:paraId="1995E07B" w14:textId="15389AF1">
            <w:pPr>
              <w:jc w:val="both"/>
              <w:rPr>
                <w:rFonts w:ascii="Arial Narrow" w:hAnsi="Arial Narrow"/>
                <w:sz w:val="20"/>
                <w:szCs w:val="20"/>
                <w:lang w:val="it-IT"/>
              </w:rPr>
            </w:pPr>
          </w:p>
        </w:tc>
      </w:tr>
      <w:tr w:rsidRPr="00261BE7" w:rsidR="00B11DCD" w:rsidTr="00B9547B" w14:paraId="58150CEA" w14:textId="77777777">
        <w:tc>
          <w:tcPr>
            <w:tcW w:w="4508" w:type="dxa"/>
            <w:vMerge/>
          </w:tcPr>
          <w:p w:rsidR="00B11DCD" w:rsidP="00B9547B" w:rsidRDefault="00B11DCD" w14:paraId="5497999C" w14:textId="77777777">
            <w:pPr>
              <w:jc w:val="both"/>
              <w:rPr>
                <w:rFonts w:ascii="Arial Narrow" w:hAnsi="Arial Narrow"/>
                <w:b/>
                <w:bCs/>
                <w:sz w:val="20"/>
                <w:szCs w:val="20"/>
                <w:lang w:val="it-IT"/>
              </w:rPr>
            </w:pPr>
          </w:p>
        </w:tc>
        <w:tc>
          <w:tcPr>
            <w:tcW w:w="4508" w:type="dxa"/>
          </w:tcPr>
          <w:p w:rsidR="00B11DCD" w:rsidP="00B9547B" w:rsidRDefault="00B11DCD" w14:paraId="6A438131" w14:textId="78702284">
            <w:pPr>
              <w:jc w:val="both"/>
              <w:rPr>
                <w:rFonts w:ascii="Arial Narrow" w:hAnsi="Arial Narrow"/>
                <w:sz w:val="20"/>
                <w:szCs w:val="20"/>
                <w:lang w:val="it-IT"/>
              </w:rPr>
            </w:pPr>
            <w:r>
              <w:rPr>
                <w:rFonts w:ascii="Arial Narrow" w:hAnsi="Arial Narrow"/>
                <w:sz w:val="20"/>
                <w:szCs w:val="20"/>
                <w:lang w:val="it-IT"/>
              </w:rPr>
              <w:t xml:space="preserve">Numero di azioni possedute </w:t>
            </w:r>
            <w:r>
              <w:rPr>
                <w:rFonts w:ascii="Arial Narrow" w:hAnsi="Arial Narrow"/>
                <w:sz w:val="20"/>
                <w:szCs w:val="20"/>
                <w:u w:val="single"/>
                <w:lang w:val="it-IT"/>
              </w:rPr>
              <w:t>a seguito</w:t>
            </w:r>
            <w:r w:rsidRPr="00B11DCD">
              <w:rPr>
                <w:rFonts w:ascii="Arial Narrow" w:hAnsi="Arial Narrow"/>
                <w:i/>
                <w:iCs/>
                <w:sz w:val="20"/>
                <w:szCs w:val="20"/>
                <w:lang w:val="it-IT"/>
              </w:rPr>
              <w:t xml:space="preserve"> </w:t>
            </w:r>
            <w:r w:rsidRPr="00B11DCD">
              <w:rPr>
                <w:rFonts w:ascii="Arial Narrow" w:hAnsi="Arial Narrow"/>
                <w:sz w:val="20"/>
                <w:szCs w:val="20"/>
                <w:lang w:val="it-IT"/>
              </w:rPr>
              <w:t xml:space="preserve">dell'esecuzione </w:t>
            </w:r>
            <w:r>
              <w:rPr>
                <w:rFonts w:ascii="Arial Narrow" w:hAnsi="Arial Narrow"/>
                <w:sz w:val="20"/>
                <w:szCs w:val="20"/>
                <w:lang w:val="it-IT"/>
              </w:rPr>
              <w:t>dell'operazione che ha determinato il Cambiamento Sostanziale:</w:t>
            </w:r>
          </w:p>
          <w:p w:rsidRPr="00B11DCD" w:rsidR="00B11DCD" w:rsidP="00B9547B" w:rsidRDefault="00B11DCD" w14:paraId="56ECDE32" w14:textId="70AE2D17">
            <w:pPr>
              <w:jc w:val="both"/>
              <w:rPr>
                <w:rFonts w:ascii="Arial Narrow" w:hAnsi="Arial Narrow"/>
                <w:sz w:val="20"/>
                <w:szCs w:val="20"/>
                <w:lang w:val="it-IT"/>
              </w:rPr>
            </w:pPr>
          </w:p>
        </w:tc>
      </w:tr>
    </w:tbl>
    <w:p w:rsidR="00B9547B" w:rsidP="00B9547B" w:rsidRDefault="00B9547B" w14:paraId="6C13F305" w14:textId="77777777">
      <w:pPr>
        <w:spacing w:after="0"/>
        <w:jc w:val="both"/>
        <w:rPr>
          <w:rFonts w:ascii="Arial Narrow" w:hAnsi="Arial Narrow"/>
          <w:sz w:val="20"/>
          <w:szCs w:val="20"/>
          <w:lang w:val="it-IT"/>
        </w:rPr>
      </w:pPr>
    </w:p>
    <w:p w:rsidR="00B11DCD" w:rsidP="00B9547B" w:rsidRDefault="00B11DCD" w14:paraId="774BC0BC" w14:textId="6CB70ABD">
      <w:pPr>
        <w:spacing w:after="0"/>
        <w:jc w:val="both"/>
        <w:rPr>
          <w:rFonts w:ascii="Arial Narrow" w:hAnsi="Arial Narrow"/>
          <w:sz w:val="20"/>
          <w:szCs w:val="20"/>
          <w:u w:val="single"/>
          <w:lang w:val="it-IT"/>
        </w:rPr>
      </w:pPr>
      <w:r>
        <w:rPr>
          <w:rFonts w:ascii="Arial Narrow" w:hAnsi="Arial Narrow"/>
          <w:sz w:val="20"/>
          <w:szCs w:val="20"/>
          <w:lang w:val="it-IT"/>
        </w:rPr>
        <w:t>Data:</w:t>
      </w:r>
      <w:r>
        <w:rPr>
          <w:rFonts w:ascii="Arial Narrow" w:hAnsi="Arial Narrow"/>
          <w:sz w:val="20"/>
          <w:szCs w:val="20"/>
          <w:u w:val="single"/>
          <w:lang w:val="it-IT"/>
        </w:rPr>
        <w:tab/>
      </w:r>
      <w:r>
        <w:rPr>
          <w:rFonts w:ascii="Arial Narrow" w:hAnsi="Arial Narrow"/>
          <w:sz w:val="20"/>
          <w:szCs w:val="20"/>
          <w:u w:val="single"/>
          <w:lang w:val="it-IT"/>
        </w:rPr>
        <w:tab/>
      </w:r>
      <w:r w:rsidR="000B3E37">
        <w:rPr>
          <w:rFonts w:ascii="Arial Narrow" w:hAnsi="Arial Narrow"/>
          <w:sz w:val="20"/>
          <w:szCs w:val="20"/>
          <w:u w:val="single"/>
          <w:lang w:val="it-IT"/>
        </w:rPr>
        <w:tab/>
      </w:r>
    </w:p>
    <w:p w:rsidR="00B11DCD" w:rsidP="00B9547B" w:rsidRDefault="00B11DCD" w14:paraId="3BB91E19" w14:textId="64F02B39">
      <w:pPr>
        <w:spacing w:after="0"/>
        <w:jc w:val="both"/>
        <w:rPr>
          <w:rFonts w:ascii="Arial Narrow" w:hAnsi="Arial Narrow"/>
          <w:sz w:val="20"/>
          <w:szCs w:val="20"/>
          <w:u w:val="single"/>
          <w:lang w:val="it-IT"/>
        </w:rPr>
      </w:pPr>
      <w:r>
        <w:rPr>
          <w:rFonts w:ascii="Arial Narrow" w:hAnsi="Arial Narrow"/>
          <w:sz w:val="20"/>
          <w:szCs w:val="20"/>
          <w:lang w:val="it-IT"/>
        </w:rPr>
        <w:t>Nome:</w:t>
      </w:r>
      <w:r>
        <w:rPr>
          <w:rFonts w:ascii="Arial Narrow" w:hAnsi="Arial Narrow"/>
          <w:sz w:val="20"/>
          <w:szCs w:val="20"/>
          <w:u w:val="single"/>
          <w:lang w:val="it-IT"/>
        </w:rPr>
        <w:tab/>
      </w:r>
      <w:r>
        <w:rPr>
          <w:rFonts w:ascii="Arial Narrow" w:hAnsi="Arial Narrow"/>
          <w:sz w:val="20"/>
          <w:szCs w:val="20"/>
          <w:u w:val="single"/>
          <w:lang w:val="it-IT"/>
        </w:rPr>
        <w:tab/>
      </w:r>
      <w:r w:rsidR="000B3E37">
        <w:rPr>
          <w:rFonts w:ascii="Arial Narrow" w:hAnsi="Arial Narrow"/>
          <w:sz w:val="20"/>
          <w:szCs w:val="20"/>
          <w:u w:val="single"/>
          <w:lang w:val="it-IT"/>
        </w:rPr>
        <w:tab/>
      </w:r>
    </w:p>
    <w:p w:rsidR="00B11DCD" w:rsidP="00B9547B" w:rsidRDefault="000B3E37" w14:paraId="034591C0" w14:textId="69866C28">
      <w:pPr>
        <w:spacing w:after="0"/>
        <w:jc w:val="both"/>
        <w:rPr>
          <w:rFonts w:ascii="Arial Narrow" w:hAnsi="Arial Narrow"/>
          <w:sz w:val="20"/>
          <w:szCs w:val="20"/>
          <w:u w:val="single"/>
          <w:lang w:val="it-IT"/>
        </w:rPr>
      </w:pPr>
      <w:r>
        <w:rPr>
          <w:rFonts w:ascii="Arial Narrow" w:hAnsi="Arial Narrow"/>
          <w:sz w:val="20"/>
          <w:szCs w:val="20"/>
          <w:lang w:val="it-IT"/>
        </w:rPr>
        <w:t>Carica (in caso di persone giuridiche):</w:t>
      </w:r>
      <w:r>
        <w:rPr>
          <w:rFonts w:ascii="Arial Narrow" w:hAnsi="Arial Narrow"/>
          <w:sz w:val="20"/>
          <w:szCs w:val="20"/>
          <w:u w:val="single"/>
          <w:lang w:val="it-IT"/>
        </w:rPr>
        <w:tab/>
      </w:r>
      <w:r>
        <w:rPr>
          <w:rFonts w:ascii="Arial Narrow" w:hAnsi="Arial Narrow"/>
          <w:sz w:val="20"/>
          <w:szCs w:val="20"/>
          <w:u w:val="single"/>
          <w:lang w:val="it-IT"/>
        </w:rPr>
        <w:tab/>
      </w:r>
      <w:r>
        <w:rPr>
          <w:rFonts w:ascii="Arial Narrow" w:hAnsi="Arial Narrow"/>
          <w:sz w:val="20"/>
          <w:szCs w:val="20"/>
          <w:u w:val="single"/>
          <w:lang w:val="it-IT"/>
        </w:rPr>
        <w:tab/>
      </w:r>
    </w:p>
    <w:p w:rsidRPr="000B3E37" w:rsidR="000B3E37" w:rsidP="00B9547B" w:rsidRDefault="000B3E37" w14:paraId="0B006774" w14:textId="7070A704">
      <w:pPr>
        <w:spacing w:after="0"/>
        <w:jc w:val="both"/>
        <w:rPr>
          <w:rFonts w:ascii="Arial Narrow" w:hAnsi="Arial Narrow"/>
          <w:sz w:val="20"/>
          <w:szCs w:val="20"/>
          <w:u w:val="single"/>
          <w:lang w:val="it-IT"/>
        </w:rPr>
      </w:pPr>
      <w:r>
        <w:rPr>
          <w:rFonts w:ascii="Arial Narrow" w:hAnsi="Arial Narrow"/>
          <w:sz w:val="20"/>
          <w:szCs w:val="20"/>
          <w:lang w:val="it-IT"/>
        </w:rPr>
        <w:t>Firma:</w:t>
      </w:r>
      <w:r>
        <w:rPr>
          <w:rFonts w:ascii="Arial Narrow" w:hAnsi="Arial Narrow"/>
          <w:sz w:val="20"/>
          <w:szCs w:val="20"/>
          <w:u w:val="single"/>
          <w:lang w:val="it-IT"/>
        </w:rPr>
        <w:tab/>
      </w:r>
      <w:r>
        <w:rPr>
          <w:rFonts w:ascii="Arial Narrow" w:hAnsi="Arial Narrow"/>
          <w:sz w:val="20"/>
          <w:szCs w:val="20"/>
          <w:u w:val="single"/>
          <w:lang w:val="it-IT"/>
        </w:rPr>
        <w:tab/>
      </w:r>
      <w:r>
        <w:rPr>
          <w:rFonts w:ascii="Arial Narrow" w:hAnsi="Arial Narrow"/>
          <w:sz w:val="20"/>
          <w:szCs w:val="20"/>
          <w:u w:val="single"/>
          <w:lang w:val="it-IT"/>
        </w:rPr>
        <w:tab/>
      </w:r>
    </w:p>
    <w:sectPr w:rsidRPr="000B3E37" w:rsidR="000B3E37" w:rsidSect="0079465E">
      <w:pgSz w:w="11906" w:h="16838"/>
      <w:pgMar w:top="1418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D00755" w:rsidP="007923E9" w:rsidRDefault="00D00755" w14:paraId="4969A312" w14:textId="77777777">
      <w:pPr>
        <w:spacing w:after="0" w:line="240" w:lineRule="auto"/>
      </w:pPr>
      <w:r>
        <w:separator/>
      </w:r>
    </w:p>
  </w:endnote>
  <w:endnote w:type="continuationSeparator" w:id="0">
    <w:p w:rsidR="00D00755" w:rsidP="007923E9" w:rsidRDefault="00D00755" w14:paraId="7B082678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D00755" w:rsidP="007923E9" w:rsidRDefault="00D00755" w14:paraId="7DF1604D" w14:textId="77777777">
      <w:pPr>
        <w:spacing w:after="0" w:line="240" w:lineRule="auto"/>
      </w:pPr>
      <w:r>
        <w:separator/>
      </w:r>
    </w:p>
  </w:footnote>
  <w:footnote w:type="continuationSeparator" w:id="0">
    <w:p w:rsidR="00D00755" w:rsidP="007923E9" w:rsidRDefault="00D00755" w14:paraId="4F735FC9" w14:textId="77777777">
      <w:pPr>
        <w:spacing w:after="0" w:line="240" w:lineRule="auto"/>
      </w:pPr>
      <w:r>
        <w:continuationSeparator/>
      </w:r>
    </w:p>
  </w:footnote>
  <w:footnote w:id="1">
    <w:p w:rsidRPr="007923E9" w:rsidR="007923E9" w:rsidP="007923E9" w:rsidRDefault="007923E9" w14:paraId="51344BD1" w14:textId="209C5359">
      <w:pPr>
        <w:pStyle w:val="FootnoteText"/>
        <w:ind w:left="142" w:hanging="142"/>
        <w:jc w:val="both"/>
        <w:rPr>
          <w:lang w:val="it-IT"/>
        </w:rPr>
      </w:pPr>
      <w:r w:rsidRPr="007923E9">
        <w:rPr>
          <w:rStyle w:val="FootnoteReference"/>
          <w:rFonts w:ascii="Arial Narrow" w:hAnsi="Arial Narrow"/>
          <w:sz w:val="18"/>
          <w:szCs w:val="18"/>
        </w:rPr>
        <w:footnoteRef/>
      </w:r>
      <w:r w:rsidRPr="007923E9">
        <w:rPr>
          <w:rFonts w:ascii="Arial Narrow" w:hAnsi="Arial Narrow"/>
          <w:sz w:val="18"/>
          <w:szCs w:val="18"/>
          <w:lang w:val="it-IT"/>
        </w:rPr>
        <w:t xml:space="preserve"> Ai sensi del Regolamento Emittenti Euronext Growth Milan per “Cambiamento Sostanziale” deve intendersi il raggiungimento o il superamento delle soglie del 5%, 10%, 15%, 20%, 25%, 30%, 50%, 66,6% e 90% del capitale sociale con diritto di voto nonché la riduzione al di sotto delle soglie anzidette.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6C459D"/>
    <w:multiLevelType w:val="hybridMultilevel"/>
    <w:tmpl w:val="C2D61A68"/>
    <w:lvl w:ilvl="0" w:tplc="6EA8866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470378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25C5"/>
    <w:rsid w:val="00053544"/>
    <w:rsid w:val="000B3E37"/>
    <w:rsid w:val="00124053"/>
    <w:rsid w:val="00130EF5"/>
    <w:rsid w:val="001416BF"/>
    <w:rsid w:val="00162F0F"/>
    <w:rsid w:val="00163CF1"/>
    <w:rsid w:val="001C124E"/>
    <w:rsid w:val="00207266"/>
    <w:rsid w:val="00261BE7"/>
    <w:rsid w:val="0027413F"/>
    <w:rsid w:val="0037017C"/>
    <w:rsid w:val="0037250C"/>
    <w:rsid w:val="003C1F3F"/>
    <w:rsid w:val="00411E62"/>
    <w:rsid w:val="004128AF"/>
    <w:rsid w:val="00447F2E"/>
    <w:rsid w:val="0046562D"/>
    <w:rsid w:val="00496840"/>
    <w:rsid w:val="004A6711"/>
    <w:rsid w:val="004E635B"/>
    <w:rsid w:val="00523C25"/>
    <w:rsid w:val="00537912"/>
    <w:rsid w:val="005749D8"/>
    <w:rsid w:val="005752C7"/>
    <w:rsid w:val="005A430F"/>
    <w:rsid w:val="005E6823"/>
    <w:rsid w:val="006271CF"/>
    <w:rsid w:val="006C05FB"/>
    <w:rsid w:val="006C775C"/>
    <w:rsid w:val="00735D53"/>
    <w:rsid w:val="0075705B"/>
    <w:rsid w:val="0077264B"/>
    <w:rsid w:val="007823E9"/>
    <w:rsid w:val="007923E9"/>
    <w:rsid w:val="0079465E"/>
    <w:rsid w:val="007E654F"/>
    <w:rsid w:val="008120BD"/>
    <w:rsid w:val="008332A1"/>
    <w:rsid w:val="008751FA"/>
    <w:rsid w:val="00894F5A"/>
    <w:rsid w:val="008B1117"/>
    <w:rsid w:val="008B5147"/>
    <w:rsid w:val="008F7B89"/>
    <w:rsid w:val="00966056"/>
    <w:rsid w:val="00977C4E"/>
    <w:rsid w:val="009825C5"/>
    <w:rsid w:val="0099162F"/>
    <w:rsid w:val="009A1CE4"/>
    <w:rsid w:val="00A1024D"/>
    <w:rsid w:val="00A337F9"/>
    <w:rsid w:val="00A85059"/>
    <w:rsid w:val="00AD5D4F"/>
    <w:rsid w:val="00AF1B3D"/>
    <w:rsid w:val="00AF74BC"/>
    <w:rsid w:val="00B11DCD"/>
    <w:rsid w:val="00B9547B"/>
    <w:rsid w:val="00B97787"/>
    <w:rsid w:val="00BA16C6"/>
    <w:rsid w:val="00BD2DE2"/>
    <w:rsid w:val="00BE6F10"/>
    <w:rsid w:val="00C06E7D"/>
    <w:rsid w:val="00C33664"/>
    <w:rsid w:val="00C37D52"/>
    <w:rsid w:val="00C40D18"/>
    <w:rsid w:val="00C55EA3"/>
    <w:rsid w:val="00CB280D"/>
    <w:rsid w:val="00CB44DD"/>
    <w:rsid w:val="00CC302A"/>
    <w:rsid w:val="00CD2069"/>
    <w:rsid w:val="00CE2E3E"/>
    <w:rsid w:val="00D00755"/>
    <w:rsid w:val="00D14596"/>
    <w:rsid w:val="00D2586B"/>
    <w:rsid w:val="00D51FF0"/>
    <w:rsid w:val="00D6718C"/>
    <w:rsid w:val="00D81360"/>
    <w:rsid w:val="00DB10FB"/>
    <w:rsid w:val="00DB60F0"/>
    <w:rsid w:val="00DF336C"/>
    <w:rsid w:val="00E20D99"/>
    <w:rsid w:val="00E43561"/>
    <w:rsid w:val="00E46765"/>
    <w:rsid w:val="00E751DF"/>
    <w:rsid w:val="00F26C80"/>
    <w:rsid w:val="00F338FF"/>
    <w:rsid w:val="00F65C59"/>
    <w:rsid w:val="00F752EB"/>
    <w:rsid w:val="00F765D1"/>
    <w:rsid w:val="00F76F6D"/>
    <w:rsid w:val="00FF1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154496"/>
  <w15:chartTrackingRefBased/>
  <w15:docId w15:val="{201D4A42-BC5F-4704-893C-E4B5CB68D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825C5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825C5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825C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825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825C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825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825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825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825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9825C5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9825C5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9825C5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9825C5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9825C5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9825C5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9825C5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9825C5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9825C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825C5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9825C5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825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9825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825C5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9825C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825C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825C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25C5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9825C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825C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9547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9547B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B9547B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7923E9"/>
    <w:pPr>
      <w:spacing w:after="0" w:line="240" w:lineRule="auto"/>
    </w:pPr>
    <w:rPr>
      <w:sz w:val="20"/>
      <w:szCs w:val="20"/>
    </w:rPr>
  </w:style>
  <w:style w:type="character" w:styleId="FootnoteTextChar" w:customStyle="1">
    <w:name w:val="Footnote Text Char"/>
    <w:basedOn w:val="DefaultParagraphFont"/>
    <w:link w:val="FootnoteText"/>
    <w:uiPriority w:val="99"/>
    <w:semiHidden/>
    <w:rsid w:val="007923E9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923E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blacosmetics@pec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ECCCB2-9C6A-4481-B50B-74996BD4C16B}">
  <ds:schemaRefs>
    <ds:schemaRef ds:uri="http://schemas.openxmlformats.org/officeDocument/2006/bibliography"/>
  </ds:schemaRefs>
</ds:datastoreItem>
</file>

<file path=docProps/app.xml><?xml version="1.0" encoding="utf-8"?>
<ap:Properties xmlns:vt="http://schemas.openxmlformats.org/officeDocument/2006/docPropsVTypes" xmlns:ap="http://schemas.openxmlformats.org/officeDocument/2006/extended-properties">
  <ap:Company>Herbert Smith Freehills Kramer</ap:Company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subject/>
  <dcterms:created xsi:type="dcterms:W3CDTF">1900-01-01T00:00:00.0000000Z</dcterms:created>
  <dcterms:modified xsi:type="dcterms:W3CDTF">1900-01-01T00:00:00.0000000Z</dcterms:modified>
</coreProperties>
</file>